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25" w:rsidRDefault="009E1925" w:rsidP="009E1925">
      <w:pPr>
        <w:spacing w:line="240" w:lineRule="auto"/>
        <w:ind w:left="0" w:hanging="2"/>
        <w:jc w:val="center"/>
        <w:rPr>
          <w:rFonts w:eastAsia="Calibri" w:cs="Calibri"/>
          <w:b/>
          <w:sz w:val="24"/>
          <w:szCs w:val="24"/>
          <w:u w:val="single"/>
        </w:rPr>
      </w:pPr>
      <w:r>
        <w:rPr>
          <w:rFonts w:eastAsia="Calibri" w:cs="Calibri"/>
          <w:b/>
          <w:sz w:val="24"/>
          <w:szCs w:val="24"/>
          <w:u w:val="single"/>
        </w:rPr>
        <w:t>BERITA ACARA KESEPAKATAN BATAS DAN PERNYATAAN TIDAK SENGKETA</w:t>
      </w:r>
    </w:p>
    <w:p w:rsidR="009E1925" w:rsidRDefault="009E1925" w:rsidP="009E1925">
      <w:pPr>
        <w:spacing w:line="240" w:lineRule="auto"/>
        <w:ind w:left="0" w:hanging="2"/>
        <w:jc w:val="center"/>
        <w:rPr>
          <w:rFonts w:eastAsia="Calibri" w:cs="Calibri"/>
          <w:b/>
          <w:sz w:val="24"/>
          <w:szCs w:val="24"/>
        </w:rPr>
      </w:pPr>
      <w:proofErr w:type="spellStart"/>
      <w:r>
        <w:rPr>
          <w:rFonts w:eastAsia="Calibri" w:cs="Calibri"/>
          <w:b/>
          <w:sz w:val="24"/>
          <w:szCs w:val="24"/>
        </w:rPr>
        <w:t>Nomor</w:t>
      </w:r>
      <w:proofErr w:type="spellEnd"/>
      <w:r>
        <w:rPr>
          <w:rFonts w:eastAsia="Calibri" w:cs="Calibri"/>
          <w:b/>
          <w:sz w:val="24"/>
          <w:szCs w:val="24"/>
        </w:rPr>
        <w:t>: …………………</w:t>
      </w:r>
      <w:proofErr w:type="gramStart"/>
      <w:r>
        <w:rPr>
          <w:rFonts w:eastAsia="Calibri" w:cs="Calibri"/>
          <w:b/>
          <w:sz w:val="24"/>
          <w:szCs w:val="24"/>
        </w:rPr>
        <w:t>…..</w:t>
      </w:r>
      <w:proofErr w:type="gramEnd"/>
      <w:r>
        <w:rPr>
          <w:rFonts w:eastAsia="Calibri" w:cs="Calibri"/>
          <w:b/>
          <w:sz w:val="24"/>
          <w:szCs w:val="24"/>
        </w:rPr>
        <w:t>…………….</w:t>
      </w:r>
    </w:p>
    <w:p w:rsidR="009E1925" w:rsidRDefault="009E1925" w:rsidP="009E1925">
      <w:pPr>
        <w:spacing w:line="240" w:lineRule="auto"/>
        <w:ind w:left="0" w:hanging="2"/>
        <w:jc w:val="center"/>
        <w:rPr>
          <w:rFonts w:eastAsia="Calibri" w:cs="Calibri"/>
          <w:b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Pada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hari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ini</w:t>
      </w:r>
      <w:proofErr w:type="spellEnd"/>
      <w:r>
        <w:rPr>
          <w:rFonts w:eastAsia="Calibri" w:cs="Calibri"/>
          <w:sz w:val="24"/>
          <w:szCs w:val="24"/>
        </w:rPr>
        <w:t xml:space="preserve"> ………………… </w:t>
      </w:r>
      <w:proofErr w:type="spellStart"/>
      <w:r>
        <w:rPr>
          <w:rFonts w:eastAsia="Calibri" w:cs="Calibri"/>
          <w:sz w:val="24"/>
          <w:szCs w:val="24"/>
        </w:rPr>
        <w:t>Tanggal</w:t>
      </w:r>
      <w:proofErr w:type="spellEnd"/>
      <w:r>
        <w:rPr>
          <w:rFonts w:eastAsia="Calibri" w:cs="Calibri"/>
          <w:sz w:val="24"/>
          <w:szCs w:val="24"/>
        </w:rPr>
        <w:t xml:space="preserve"> …………………. </w:t>
      </w:r>
      <w:proofErr w:type="spellStart"/>
      <w:r>
        <w:rPr>
          <w:rFonts w:eastAsia="Calibri" w:cs="Calibri"/>
          <w:sz w:val="24"/>
          <w:szCs w:val="24"/>
        </w:rPr>
        <w:t>Bulan</w:t>
      </w:r>
      <w:proofErr w:type="spellEnd"/>
      <w:r>
        <w:rPr>
          <w:rFonts w:eastAsia="Calibri" w:cs="Calibri"/>
          <w:sz w:val="24"/>
          <w:szCs w:val="24"/>
        </w:rPr>
        <w:t xml:space="preserve"> 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spellStart"/>
      <w:proofErr w:type="gramEnd"/>
      <w:r>
        <w:rPr>
          <w:rFonts w:eastAsia="Calibri" w:cs="Calibri"/>
          <w:sz w:val="24"/>
          <w:szCs w:val="24"/>
        </w:rPr>
        <w:t>Tahun</w:t>
      </w:r>
      <w:proofErr w:type="spellEnd"/>
      <w:r>
        <w:rPr>
          <w:rFonts w:eastAsia="Calibri" w:cs="Calibri"/>
          <w:sz w:val="24"/>
          <w:szCs w:val="24"/>
        </w:rPr>
        <w:t xml:space="preserve"> ……… </w:t>
      </w:r>
      <w:proofErr w:type="spellStart"/>
      <w:r>
        <w:rPr>
          <w:rFonts w:eastAsia="Calibri" w:cs="Calibri"/>
          <w:sz w:val="24"/>
          <w:szCs w:val="24"/>
        </w:rPr>
        <w:t>bertempat</w:t>
      </w:r>
      <w:proofErr w:type="spellEnd"/>
      <w:r>
        <w:rPr>
          <w:rFonts w:eastAsia="Calibri" w:cs="Calibri"/>
          <w:sz w:val="24"/>
          <w:szCs w:val="24"/>
        </w:rPr>
        <w:t xml:space="preserve"> di ………… </w:t>
      </w:r>
      <w:proofErr w:type="spellStart"/>
      <w:r>
        <w:rPr>
          <w:rFonts w:eastAsia="Calibri" w:cs="Calibri"/>
          <w:sz w:val="24"/>
          <w:szCs w:val="24"/>
        </w:rPr>
        <w:t>Kampung</w:t>
      </w:r>
      <w:proofErr w:type="spellEnd"/>
      <w:r>
        <w:rPr>
          <w:rFonts w:eastAsia="Calibri" w:cs="Calibri"/>
          <w:sz w:val="24"/>
          <w:szCs w:val="24"/>
        </w:rPr>
        <w:t>/</w:t>
      </w:r>
      <w:proofErr w:type="spellStart"/>
      <w:r>
        <w:rPr>
          <w:rFonts w:eastAsia="Calibri" w:cs="Calibri"/>
          <w:sz w:val="24"/>
          <w:szCs w:val="24"/>
        </w:rPr>
        <w:t>Kelurahan</w:t>
      </w:r>
      <w:proofErr w:type="spellEnd"/>
      <w:r>
        <w:rPr>
          <w:rFonts w:eastAsia="Calibri" w:cs="Calibri"/>
          <w:sz w:val="24"/>
          <w:szCs w:val="24"/>
        </w:rPr>
        <w:t xml:space="preserve"> …………… </w:t>
      </w:r>
      <w:proofErr w:type="spellStart"/>
      <w:r>
        <w:rPr>
          <w:rFonts w:eastAsia="Calibri" w:cs="Calibri"/>
          <w:sz w:val="24"/>
          <w:szCs w:val="24"/>
        </w:rPr>
        <w:t>Kecamatan</w:t>
      </w:r>
      <w:proofErr w:type="spellEnd"/>
      <w:r>
        <w:rPr>
          <w:rFonts w:eastAsia="Calibri" w:cs="Calibri"/>
          <w:sz w:val="24"/>
          <w:szCs w:val="24"/>
        </w:rPr>
        <w:t xml:space="preserve"> ………….. </w:t>
      </w:r>
      <w:proofErr w:type="spellStart"/>
      <w:r>
        <w:rPr>
          <w:rFonts w:eastAsia="Calibri" w:cs="Calibri"/>
          <w:sz w:val="24"/>
          <w:szCs w:val="24"/>
        </w:rPr>
        <w:t>selama</w:t>
      </w:r>
      <w:proofErr w:type="spellEnd"/>
      <w:r>
        <w:rPr>
          <w:rFonts w:eastAsia="Calibri" w:cs="Calibri"/>
          <w:sz w:val="24"/>
          <w:szCs w:val="24"/>
        </w:rPr>
        <w:t xml:space="preserve"> 14 (</w:t>
      </w:r>
      <w:proofErr w:type="spellStart"/>
      <w:r>
        <w:rPr>
          <w:rFonts w:eastAsia="Calibri" w:cs="Calibri"/>
          <w:sz w:val="24"/>
          <w:szCs w:val="24"/>
        </w:rPr>
        <w:t>empat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belas</w:t>
      </w:r>
      <w:proofErr w:type="spellEnd"/>
      <w:r>
        <w:rPr>
          <w:rFonts w:eastAsia="Calibri" w:cs="Calibri"/>
          <w:sz w:val="24"/>
          <w:szCs w:val="24"/>
        </w:rPr>
        <w:t xml:space="preserve">) </w:t>
      </w:r>
      <w:proofErr w:type="spellStart"/>
      <w:r>
        <w:rPr>
          <w:rFonts w:eastAsia="Calibri" w:cs="Calibri"/>
          <w:sz w:val="24"/>
          <w:szCs w:val="24"/>
        </w:rPr>
        <w:t>hari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tgl</w:t>
      </w:r>
      <w:proofErr w:type="spellEnd"/>
      <w:r>
        <w:rPr>
          <w:rFonts w:eastAsia="Calibri" w:cs="Calibri"/>
          <w:sz w:val="24"/>
          <w:szCs w:val="24"/>
        </w:rPr>
        <w:t xml:space="preserve"> ……… s/d 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bulan</w:t>
      </w:r>
      <w:proofErr w:type="spellEnd"/>
      <w:r>
        <w:rPr>
          <w:rFonts w:eastAsia="Calibri" w:cs="Calibri"/>
          <w:sz w:val="24"/>
          <w:szCs w:val="24"/>
        </w:rPr>
        <w:t xml:space="preserve"> ………… </w:t>
      </w:r>
      <w:proofErr w:type="spellStart"/>
      <w:r>
        <w:rPr>
          <w:rFonts w:eastAsia="Calibri" w:cs="Calibri"/>
          <w:sz w:val="24"/>
          <w:szCs w:val="24"/>
        </w:rPr>
        <w:t>telah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diumumkan</w:t>
      </w:r>
      <w:proofErr w:type="spellEnd"/>
      <w:r>
        <w:rPr>
          <w:rFonts w:eastAsia="Calibri" w:cs="Calibri"/>
          <w:sz w:val="24"/>
          <w:szCs w:val="24"/>
        </w:rPr>
        <w:t xml:space="preserve"> di …………. </w:t>
      </w:r>
      <w:proofErr w:type="spellStart"/>
      <w:r>
        <w:rPr>
          <w:rFonts w:eastAsia="Calibri" w:cs="Calibri"/>
          <w:sz w:val="24"/>
          <w:szCs w:val="24"/>
        </w:rPr>
        <w:t>dan</w:t>
      </w:r>
      <w:proofErr w:type="spellEnd"/>
      <w:r>
        <w:rPr>
          <w:rFonts w:eastAsia="Calibri" w:cs="Calibri"/>
          <w:sz w:val="24"/>
          <w:szCs w:val="24"/>
        </w:rPr>
        <w:t xml:space="preserve"> ……………</w:t>
      </w:r>
      <w:proofErr w:type="gramStart"/>
      <w:r>
        <w:rPr>
          <w:rFonts w:eastAsia="Calibri" w:cs="Calibri"/>
          <w:sz w:val="24"/>
          <w:szCs w:val="24"/>
        </w:rPr>
        <w:t>….</w:t>
      </w:r>
      <w:proofErr w:type="spellStart"/>
      <w:r>
        <w:rPr>
          <w:rFonts w:eastAsia="Calibri" w:cs="Calibri"/>
          <w:sz w:val="24"/>
          <w:szCs w:val="24"/>
        </w:rPr>
        <w:t>kemudian</w:t>
      </w:r>
      <w:proofErr w:type="spellEnd"/>
      <w:proofErr w:type="gram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dilanjutkan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kesepakatan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batas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pernyataan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tidak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sengketa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dengan</w:t>
      </w:r>
      <w:proofErr w:type="spellEnd"/>
      <w:r>
        <w:rPr>
          <w:rFonts w:eastAsia="Calibri" w:cs="Calibri"/>
          <w:sz w:val="24"/>
          <w:szCs w:val="24"/>
        </w:rPr>
        <w:t xml:space="preserve"> data </w:t>
      </w:r>
      <w:proofErr w:type="spellStart"/>
      <w:r>
        <w:rPr>
          <w:rFonts w:eastAsia="Calibri" w:cs="Calibri"/>
          <w:sz w:val="24"/>
          <w:szCs w:val="24"/>
        </w:rPr>
        <w:t>sebagai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berikut</w:t>
      </w:r>
      <w:proofErr w:type="spellEnd"/>
      <w:r>
        <w:rPr>
          <w:rFonts w:eastAsia="Calibri" w:cs="Calibri"/>
          <w:sz w:val="24"/>
          <w:szCs w:val="24"/>
        </w:rPr>
        <w:t>:</w:t>
      </w:r>
    </w:p>
    <w:p w:rsidR="009E1925" w:rsidRDefault="009E1925" w:rsidP="009E19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DATA FISIK PENGUASAAN TANAH</w:t>
      </w:r>
    </w:p>
    <w:p w:rsidR="009E1925" w:rsidRDefault="009E1925" w:rsidP="009E19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Penggarap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Pengguna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tanah</w:t>
      </w:r>
      <w:proofErr w:type="spellEnd"/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Nama</w:t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Alamat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Rumah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……………………………………...</w:t>
      </w:r>
    </w:p>
    <w:p w:rsidR="009E1925" w:rsidRDefault="009E1925" w:rsidP="009E19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Letak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Tanah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Jalan</w:t>
      </w:r>
      <w:proofErr w:type="spellEnd"/>
      <w:r>
        <w:rPr>
          <w:rFonts w:eastAsia="Calibri" w:cs="Calibri"/>
          <w:color w:val="000000"/>
          <w:sz w:val="24"/>
          <w:szCs w:val="24"/>
        </w:rPr>
        <w:t>/Gang/Blok</w:t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RT/RW</w:t>
      </w:r>
      <w:r>
        <w:rPr>
          <w:rFonts w:eastAsia="Calibri" w:cs="Calibri"/>
          <w:color w:val="000000"/>
          <w:sz w:val="24"/>
          <w:szCs w:val="24"/>
        </w:rPr>
        <w:tab/>
        <w:t>: ………………………………………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Kampung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Kelurahan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Kecamatan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>: ………………………………………</w:t>
      </w:r>
    </w:p>
    <w:p w:rsidR="009E1925" w:rsidRDefault="009E1925" w:rsidP="009E19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Kabupaten</w:t>
      </w:r>
      <w:proofErr w:type="spellEnd"/>
      <w:r>
        <w:rPr>
          <w:rFonts w:eastAsia="Calibri" w:cs="Calibri"/>
          <w:color w:val="000000"/>
          <w:sz w:val="24"/>
          <w:szCs w:val="24"/>
        </w:rPr>
        <w:tab/>
        <w:t xml:space="preserve">: </w:t>
      </w:r>
      <w:proofErr w:type="spellStart"/>
      <w:r>
        <w:rPr>
          <w:rFonts w:eastAsia="Calibri" w:cs="Calibri"/>
          <w:color w:val="000000"/>
          <w:sz w:val="24"/>
          <w:szCs w:val="24"/>
        </w:rPr>
        <w:t>Berau</w:t>
      </w:r>
      <w:proofErr w:type="spellEnd"/>
    </w:p>
    <w:p w:rsidR="009E1925" w:rsidRDefault="009E1925" w:rsidP="009E19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60"/>
          <w:tab w:val="left" w:pos="330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>Luas Tanah</w:t>
      </w:r>
      <w:r>
        <w:rPr>
          <w:rFonts w:eastAsia="Calibri" w:cs="Calibri"/>
          <w:color w:val="000000"/>
          <w:sz w:val="24"/>
          <w:szCs w:val="24"/>
        </w:rPr>
        <w:tab/>
        <w:t>: ……………… M2</w:t>
      </w:r>
    </w:p>
    <w:p w:rsidR="009E1925" w:rsidRDefault="009E1925" w:rsidP="009E19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60"/>
        </w:tabs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Penggunaan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tanah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sekarang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ini</w:t>
      </w:r>
      <w:proofErr w:type="spellEnd"/>
      <w:r>
        <w:rPr>
          <w:rFonts w:eastAsia="Calibri" w:cs="Calibri"/>
          <w:color w:val="000000"/>
          <w:sz w:val="24"/>
          <w:szCs w:val="24"/>
        </w:rPr>
        <w:t>: ………………………………</w:t>
      </w:r>
    </w:p>
    <w:p w:rsidR="009E1925" w:rsidRDefault="009E1925" w:rsidP="009E19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Hasil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kesepakatan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menyatakan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hal-hal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sebagai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berikut</w:t>
      </w:r>
      <w:proofErr w:type="spellEnd"/>
      <w:r>
        <w:rPr>
          <w:rFonts w:eastAsia="Calibri" w:cs="Calibri"/>
          <w:sz w:val="24"/>
          <w:szCs w:val="24"/>
        </w:rPr>
        <w:t>:</w:t>
      </w:r>
    </w:p>
    <w:p w:rsidR="009E1925" w:rsidRDefault="009E1925" w:rsidP="009E19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Menyepakati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garis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batas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bidang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tanah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adalah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sesuai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dengan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tanda-tanda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batas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eastAsia="Calibri" w:cs="Calibri"/>
          <w:color w:val="000000"/>
          <w:sz w:val="24"/>
          <w:szCs w:val="24"/>
        </w:rPr>
        <w:t>berupa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 …</w:t>
      </w:r>
      <w:proofErr w:type="gramEnd"/>
      <w:r>
        <w:rPr>
          <w:rFonts w:eastAsia="Calibri" w:cs="Calibri"/>
          <w:color w:val="000000"/>
          <w:sz w:val="24"/>
          <w:szCs w:val="24"/>
        </w:rPr>
        <w:t>…………………….</w:t>
      </w:r>
    </w:p>
    <w:p w:rsidR="009E1925" w:rsidRDefault="009E1925" w:rsidP="009E19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Para </w:t>
      </w:r>
      <w:proofErr w:type="spellStart"/>
      <w:r>
        <w:rPr>
          <w:rFonts w:eastAsia="Calibri" w:cs="Calibri"/>
          <w:color w:val="000000"/>
          <w:sz w:val="24"/>
          <w:szCs w:val="24"/>
        </w:rPr>
        <w:t>pihak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/kami </w:t>
      </w:r>
      <w:proofErr w:type="spellStart"/>
      <w:r>
        <w:rPr>
          <w:rFonts w:eastAsia="Calibri" w:cs="Calibri"/>
          <w:color w:val="000000"/>
          <w:sz w:val="24"/>
          <w:szCs w:val="24"/>
        </w:rPr>
        <w:t>menyatakan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tanah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color w:val="000000"/>
          <w:sz w:val="24"/>
          <w:szCs w:val="24"/>
        </w:rPr>
        <w:t>dikuasai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digunakan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oleh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eastAsia="Calibri" w:cs="Calibri"/>
          <w:color w:val="000000"/>
          <w:sz w:val="24"/>
          <w:szCs w:val="24"/>
        </w:rPr>
        <w:t>saudara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.</w:t>
      </w:r>
      <w:proofErr w:type="gramEnd"/>
      <w:r>
        <w:rPr>
          <w:rFonts w:eastAsia="Calibri" w:cs="Calibri"/>
          <w:color w:val="000000"/>
          <w:sz w:val="24"/>
          <w:szCs w:val="24"/>
        </w:rPr>
        <w:t xml:space="preserve">……………….. </w:t>
      </w:r>
      <w:proofErr w:type="spellStart"/>
      <w:r>
        <w:rPr>
          <w:rFonts w:eastAsia="Calibri" w:cs="Calibri"/>
          <w:color w:val="000000"/>
          <w:sz w:val="24"/>
          <w:szCs w:val="24"/>
        </w:rPr>
        <w:t>tidak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dalam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sengketa</w:t>
      </w:r>
      <w:proofErr w:type="spellEnd"/>
      <w:r>
        <w:rPr>
          <w:rFonts w:eastAsia="Calibri" w:cs="Calibri"/>
          <w:color w:val="000000"/>
          <w:sz w:val="24"/>
          <w:szCs w:val="24"/>
        </w:rPr>
        <w:t>.</w:t>
      </w:r>
    </w:p>
    <w:p w:rsidR="009E1925" w:rsidRDefault="009E1925" w:rsidP="009E19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proofErr w:type="spellStart"/>
      <w:r>
        <w:rPr>
          <w:rFonts w:eastAsia="Calibri" w:cs="Calibri"/>
          <w:color w:val="000000"/>
          <w:sz w:val="24"/>
          <w:szCs w:val="24"/>
        </w:rPr>
        <w:t>Telah</w:t>
      </w:r>
      <w:proofErr w:type="spellEnd"/>
      <w:r>
        <w:rPr>
          <w:rFonts w:eastAsia="Calibri" w:cs="Calibri"/>
          <w:color w:val="000000"/>
          <w:sz w:val="24"/>
          <w:szCs w:val="24"/>
        </w:rPr>
        <w:t>/</w:t>
      </w:r>
      <w:proofErr w:type="spellStart"/>
      <w:r>
        <w:rPr>
          <w:rFonts w:eastAsia="Calibri" w:cs="Calibri"/>
          <w:color w:val="000000"/>
          <w:sz w:val="24"/>
          <w:szCs w:val="24"/>
        </w:rPr>
        <w:t>Belum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menyepakati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garis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bidang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tanah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sisi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*) ……………………; </w:t>
      </w:r>
      <w:proofErr w:type="spellStart"/>
      <w:r>
        <w:rPr>
          <w:rFonts w:eastAsia="Calibri" w:cs="Calibri"/>
          <w:color w:val="000000"/>
          <w:sz w:val="24"/>
          <w:szCs w:val="24"/>
        </w:rPr>
        <w:t>atau</w:t>
      </w:r>
      <w:proofErr w:type="spellEnd"/>
      <w:r>
        <w:rPr>
          <w:rFonts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 w:cs="Calibri"/>
          <w:color w:val="000000"/>
          <w:sz w:val="24"/>
          <w:szCs w:val="24"/>
        </w:rPr>
        <w:t>seluruhnya</w:t>
      </w:r>
      <w:proofErr w:type="spellEnd"/>
    </w:p>
    <w:p w:rsidR="009E1925" w:rsidRDefault="009E1925" w:rsidP="009E19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……………………………………………………………………………………………….. </w:t>
      </w:r>
    </w:p>
    <w:p w:rsidR="009E1925" w:rsidRDefault="009E1925" w:rsidP="009E192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rFonts w:eastAsia="Calibri" w:cs="Calibri"/>
          <w:color w:val="000000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Demikian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Berita</w:t>
      </w:r>
      <w:proofErr w:type="spellEnd"/>
      <w:r>
        <w:rPr>
          <w:rFonts w:eastAsia="Calibri" w:cs="Calibri"/>
          <w:sz w:val="24"/>
          <w:szCs w:val="24"/>
        </w:rPr>
        <w:t xml:space="preserve"> Acara </w:t>
      </w:r>
      <w:proofErr w:type="spellStart"/>
      <w:r>
        <w:rPr>
          <w:rFonts w:eastAsia="Calibri" w:cs="Calibri"/>
          <w:sz w:val="24"/>
          <w:szCs w:val="24"/>
        </w:rPr>
        <w:t>kesepakatan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batas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pernyataan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tidak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sengketa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ini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untuk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dapat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digunakan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sebagaimana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mestinya</w:t>
      </w:r>
      <w:proofErr w:type="spellEnd"/>
      <w:r>
        <w:rPr>
          <w:rFonts w:eastAsia="Calibri" w:cs="Calibri"/>
          <w:sz w:val="24"/>
          <w:szCs w:val="24"/>
        </w:rPr>
        <w:t>.</w:t>
      </w: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Pihak</w:t>
      </w:r>
      <w:proofErr w:type="spellEnd"/>
      <w:r>
        <w:rPr>
          <w:rFonts w:eastAsia="Calibri" w:cs="Calibri"/>
          <w:sz w:val="24"/>
          <w:szCs w:val="24"/>
        </w:rPr>
        <w:t xml:space="preserve"> yang </w:t>
      </w:r>
      <w:proofErr w:type="spellStart"/>
      <w:r>
        <w:rPr>
          <w:rFonts w:eastAsia="Calibri" w:cs="Calibri"/>
          <w:sz w:val="24"/>
          <w:szCs w:val="24"/>
        </w:rPr>
        <w:t>hadir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dalam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pertemuan</w:t>
      </w:r>
      <w:proofErr w:type="spellEnd"/>
      <w:r>
        <w:rPr>
          <w:rFonts w:eastAsia="Calibri" w:cs="Calibri"/>
          <w:sz w:val="24"/>
          <w:szCs w:val="24"/>
        </w:rPr>
        <w:t>:</w:t>
      </w:r>
    </w:p>
    <w:tbl>
      <w:tblPr>
        <w:tblW w:w="9360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2250"/>
        <w:gridCol w:w="1890"/>
        <w:gridCol w:w="2520"/>
      </w:tblGrid>
      <w:tr w:rsidR="009E1925" w:rsidTr="00BC2CD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No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Batas Tanah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Nama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Saksi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Batas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z w:val="24"/>
                <w:szCs w:val="24"/>
              </w:rPr>
              <w:t>Alamat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z w:val="24"/>
                <w:szCs w:val="24"/>
              </w:rPr>
              <w:t>Tanda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tangan</w:t>
            </w:r>
            <w:proofErr w:type="spellEnd"/>
          </w:p>
        </w:tc>
      </w:tr>
      <w:tr w:rsidR="009E1925" w:rsidTr="00BC2CD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Utara</w:t>
            </w:r>
          </w:p>
        </w:tc>
        <w:tc>
          <w:tcPr>
            <w:tcW w:w="22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z w:val="24"/>
                <w:szCs w:val="24"/>
              </w:rPr>
              <w:t>Timur</w:t>
            </w:r>
            <w:proofErr w:type="spellEnd"/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Selatan</w:t>
            </w: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Barat</w:t>
            </w: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z w:val="24"/>
                <w:szCs w:val="24"/>
              </w:rPr>
              <w:t>Ketua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RT</w:t>
            </w: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Kaur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Pem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Kamp/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Kel</w:t>
            </w:r>
            <w:proofErr w:type="spellEnd"/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  <w:tr w:rsidR="009E1925" w:rsidTr="00BC2CD8">
        <w:tc>
          <w:tcPr>
            <w:tcW w:w="5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sz w:val="24"/>
                <w:szCs w:val="24"/>
              </w:rPr>
              <w:t>Juru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Ukur</w:t>
            </w:r>
            <w:proofErr w:type="spellEnd"/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1925" w:rsidRDefault="009E1925" w:rsidP="00BC2CD8">
            <w:pPr>
              <w:spacing w:line="240" w:lineRule="auto"/>
              <w:ind w:left="0" w:hanging="2"/>
              <w:jc w:val="both"/>
              <w:rPr>
                <w:rFonts w:eastAsia="Calibri" w:cs="Calibri"/>
                <w:sz w:val="24"/>
                <w:szCs w:val="24"/>
              </w:rPr>
            </w:pPr>
          </w:p>
        </w:tc>
      </w:tr>
    </w:tbl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Pimpinan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Rapat</w:t>
      </w:r>
      <w:proofErr w:type="spellEnd"/>
      <w:r>
        <w:rPr>
          <w:rFonts w:eastAsia="Calibri" w:cs="Calibri"/>
          <w:sz w:val="24"/>
          <w:szCs w:val="24"/>
        </w:rPr>
        <w:t>,</w:t>
      </w: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proofErr w:type="spellStart"/>
      <w:r>
        <w:rPr>
          <w:rFonts w:eastAsia="Calibri" w:cs="Calibri"/>
          <w:sz w:val="24"/>
          <w:szCs w:val="24"/>
        </w:rPr>
        <w:t>Kepala</w:t>
      </w:r>
      <w:proofErr w:type="spellEnd"/>
      <w:r>
        <w:rPr>
          <w:rFonts w:eastAsia="Calibri" w:cs="Calibri"/>
          <w:sz w:val="24"/>
          <w:szCs w:val="24"/>
        </w:rPr>
        <w:t xml:space="preserve"> </w:t>
      </w:r>
      <w:proofErr w:type="spellStart"/>
      <w:r>
        <w:rPr>
          <w:rFonts w:eastAsia="Calibri" w:cs="Calibri"/>
          <w:sz w:val="24"/>
          <w:szCs w:val="24"/>
        </w:rPr>
        <w:t>Kampung</w:t>
      </w:r>
      <w:proofErr w:type="spellEnd"/>
      <w:r>
        <w:rPr>
          <w:rFonts w:eastAsia="Calibri" w:cs="Calibri"/>
          <w:sz w:val="24"/>
          <w:szCs w:val="24"/>
        </w:rPr>
        <w:t>/</w:t>
      </w:r>
      <w:proofErr w:type="spellStart"/>
      <w:r>
        <w:rPr>
          <w:rFonts w:eastAsia="Calibri" w:cs="Calibri"/>
          <w:sz w:val="24"/>
          <w:szCs w:val="24"/>
        </w:rPr>
        <w:t>Lurah</w:t>
      </w:r>
      <w:proofErr w:type="spellEnd"/>
      <w:r>
        <w:rPr>
          <w:rFonts w:eastAsia="Calibri" w:cs="Calibri"/>
          <w:sz w:val="24"/>
          <w:szCs w:val="24"/>
        </w:rPr>
        <w:t xml:space="preserve"> ……………</w:t>
      </w:r>
      <w:proofErr w:type="gramStart"/>
      <w:r>
        <w:rPr>
          <w:rFonts w:eastAsia="Calibri" w:cs="Calibri"/>
          <w:sz w:val="24"/>
          <w:szCs w:val="24"/>
        </w:rPr>
        <w:t>…..</w:t>
      </w:r>
      <w:proofErr w:type="gramEnd"/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………………………………………………………</w:t>
      </w:r>
    </w:p>
    <w:p w:rsidR="009E1925" w:rsidRDefault="009E1925" w:rsidP="009E1925">
      <w:pPr>
        <w:spacing w:line="240" w:lineRule="auto"/>
        <w:ind w:left="0" w:hanging="2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NIP. </w:t>
      </w:r>
    </w:p>
    <w:p w:rsidR="009E1925" w:rsidRDefault="009E1925" w:rsidP="009E1925">
      <w:pPr>
        <w:spacing w:line="240" w:lineRule="auto"/>
        <w:ind w:left="0" w:hanging="2"/>
        <w:rPr>
          <w:rFonts w:eastAsia="Calibri" w:cs="Calibri"/>
          <w:i/>
          <w:sz w:val="24"/>
          <w:szCs w:val="24"/>
        </w:rPr>
      </w:pPr>
      <w:r>
        <w:rPr>
          <w:rFonts w:eastAsia="Calibri" w:cs="Calibri"/>
          <w:i/>
          <w:sz w:val="24"/>
          <w:szCs w:val="24"/>
        </w:rPr>
        <w:t xml:space="preserve">*) </w:t>
      </w:r>
      <w:proofErr w:type="spellStart"/>
      <w:r>
        <w:rPr>
          <w:rFonts w:eastAsia="Calibri" w:cs="Calibri"/>
          <w:i/>
          <w:sz w:val="24"/>
          <w:szCs w:val="24"/>
        </w:rPr>
        <w:t>Coret</w:t>
      </w:r>
      <w:proofErr w:type="spellEnd"/>
      <w:r>
        <w:rPr>
          <w:rFonts w:eastAsia="Calibri" w:cs="Calibri"/>
          <w:i/>
          <w:sz w:val="24"/>
          <w:szCs w:val="24"/>
        </w:rPr>
        <w:t xml:space="preserve"> yang </w:t>
      </w:r>
      <w:proofErr w:type="spellStart"/>
      <w:r>
        <w:rPr>
          <w:rFonts w:eastAsia="Calibri" w:cs="Calibri"/>
          <w:i/>
          <w:sz w:val="24"/>
          <w:szCs w:val="24"/>
        </w:rPr>
        <w:t>tidak</w:t>
      </w:r>
      <w:proofErr w:type="spellEnd"/>
      <w:r>
        <w:rPr>
          <w:rFonts w:eastAsia="Calibri" w:cs="Calibri"/>
          <w:i/>
          <w:sz w:val="24"/>
          <w:szCs w:val="24"/>
        </w:rPr>
        <w:t xml:space="preserve"> </w:t>
      </w:r>
      <w:proofErr w:type="spellStart"/>
      <w:r>
        <w:rPr>
          <w:rFonts w:eastAsia="Calibri" w:cs="Calibri"/>
          <w:i/>
          <w:sz w:val="24"/>
          <w:szCs w:val="24"/>
        </w:rPr>
        <w:t>perlu</w:t>
      </w:r>
      <w:proofErr w:type="spellEnd"/>
    </w:p>
    <w:p w:rsidR="009E1925" w:rsidRDefault="009E1925" w:rsidP="009E1925">
      <w:pPr>
        <w:spacing w:line="240" w:lineRule="auto"/>
        <w:ind w:left="0" w:hanging="2"/>
        <w:rPr>
          <w:rFonts w:eastAsia="Calibri" w:cs="Calibri"/>
          <w:i/>
          <w:sz w:val="24"/>
          <w:szCs w:val="24"/>
        </w:rPr>
      </w:pPr>
    </w:p>
    <w:p w:rsidR="00165408" w:rsidRPr="009E1925" w:rsidRDefault="009E1925" w:rsidP="009E1925">
      <w:pPr>
        <w:ind w:left="0" w:hanging="2"/>
      </w:pPr>
      <w:bookmarkStart w:id="0" w:name="_GoBack"/>
      <w:bookmarkEnd w:id="0"/>
    </w:p>
    <w:sectPr w:rsidR="00165408" w:rsidRPr="009E1925" w:rsidSect="009B01E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7C73"/>
    <w:multiLevelType w:val="multilevel"/>
    <w:tmpl w:val="1E947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0E40"/>
    <w:multiLevelType w:val="multilevel"/>
    <w:tmpl w:val="9A868550"/>
    <w:lvl w:ilvl="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E243BE"/>
    <w:multiLevelType w:val="multilevel"/>
    <w:tmpl w:val="33546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45A15"/>
    <w:multiLevelType w:val="multilevel"/>
    <w:tmpl w:val="390E1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20887"/>
    <w:multiLevelType w:val="multilevel"/>
    <w:tmpl w:val="AD10DC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0612E"/>
    <w:multiLevelType w:val="multilevel"/>
    <w:tmpl w:val="D8942E8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396B25"/>
    <w:multiLevelType w:val="multilevel"/>
    <w:tmpl w:val="83E8E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BC"/>
    <w:rsid w:val="00194B71"/>
    <w:rsid w:val="006429BC"/>
    <w:rsid w:val="009B01E7"/>
    <w:rsid w:val="009E1925"/>
    <w:rsid w:val="00A9038C"/>
    <w:rsid w:val="00B76A3E"/>
    <w:rsid w:val="00FB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A55C0-5A83-4399-B30A-C3FD9B89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29B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Times New Roman"/>
      <w:position w:val="-1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2019-09-28T12:22:00Z</dcterms:created>
  <dcterms:modified xsi:type="dcterms:W3CDTF">2019-09-28T12:23:00Z</dcterms:modified>
</cp:coreProperties>
</file>